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184F1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184F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  <w:r w:rsidR="00C7561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6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Default="00184F17" w:rsidP="00C7561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ена процедура 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184F1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84F17" w:rsidRPr="00C75619" w:rsidRDefault="00C75619" w:rsidP="00C75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75619">
        <w:rPr>
          <w:rFonts w:ascii="Times New Roman" w:hAnsi="Times New Roman" w:cs="Times New Roman"/>
          <w:sz w:val="24"/>
          <w:szCs w:val="24"/>
        </w:rPr>
        <w:t xml:space="preserve">Обособена позиция № 6: </w:t>
      </w:r>
      <w:r w:rsidRPr="00C75619">
        <w:rPr>
          <w:rFonts w:ascii="Times New Roman" w:hAnsi="Times New Roman" w:cs="Times New Roman"/>
          <w:b/>
          <w:sz w:val="24"/>
          <w:szCs w:val="24"/>
        </w:rPr>
        <w:t>„Периодични доставки  на Ел. материали“</w:t>
      </w:r>
      <w:r w:rsidR="00184F17" w:rsidRPr="00C7561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C7561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="00184F17" w:rsidRPr="00C7561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84F17" w:rsidRPr="00184F17" w:rsidRDefault="00184F17" w:rsidP="00C75619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5B3282" w:rsidRDefault="00184F17" w:rsidP="005B3282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1</w:t>
      </w:r>
      <w:bookmarkStart w:id="0" w:name="_GoBack"/>
      <w:bookmarkEnd w:id="0"/>
      <w:r w:rsidR="005B328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  <w:r w:rsidR="005B3282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5B328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5B3282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5B328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5B3282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B3282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5B3282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5B3282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5B3282">
        <w:rPr>
          <w:rFonts w:ascii="Times New Roman" w:hAnsi="Times New Roman" w:cs="Times New Roman"/>
          <w:sz w:val="24"/>
          <w:szCs w:val="24"/>
        </w:rPr>
        <w:t>до изчерпване на неговата стойност</w:t>
      </w:r>
      <w:r w:rsidR="005B3282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184F17" w:rsidRPr="00184F17" w:rsidRDefault="00184F17" w:rsidP="00C75619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</w:p>
    <w:p w:rsidR="00184F17" w:rsidRPr="00184F17" w:rsidRDefault="00184F17" w:rsidP="00C7561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до 3 /три/ календарни дни от получаване на заявка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страна на възложителя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всеки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184F17" w:rsidRPr="00184F17" w:rsidRDefault="00184F17" w:rsidP="00C756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случай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срокът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изтича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доставката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изпълнява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първия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следващ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неработния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84F17" w:rsidRPr="00184F17" w:rsidRDefault="00184F17" w:rsidP="00C75619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184F17" w:rsidRPr="00184F17" w:rsidRDefault="00184F17" w:rsidP="00C7561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3. Предлаганите за доставка от нас  артикули са както следва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tbl>
      <w:tblPr>
        <w:tblW w:w="1091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1276"/>
        <w:gridCol w:w="1417"/>
        <w:gridCol w:w="1417"/>
        <w:gridCol w:w="1417"/>
      </w:tblGrid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E66E2A" w:rsidP="00BF34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C39C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  <w:r w:rsidR="00BF3464" w:rsidRPr="00BF3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BF3464" w:rsidRPr="00BF3464" w:rsidRDefault="00BF3464" w:rsidP="00B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BF3464" w:rsidRPr="00BF3464" w:rsidRDefault="00BF3464" w:rsidP="00B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I.Ел. материали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Щепсел трифазен 25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Щепсел трифазен 63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Щепсел шоко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бр.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Луминисцентни пури </w:t>
            </w: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 см 18-20</w:t>
            </w: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Луминисцентни пури  </w:t>
            </w: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12</w:t>
            </w: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 см -</w:t>
            </w: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18-20</w:t>
            </w: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бр.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Луминисцентни пури  </w:t>
            </w: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15</w:t>
            </w: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 см -</w:t>
            </w: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18-20</w:t>
            </w: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Луминисцентни пури  </w:t>
            </w: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 мл - 26</w:t>
            </w: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Ел. ключове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Контакт трифазен 25 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Контакт двоен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Контакт влагозащитен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Кабел ПВВМ 2 х 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Кабел ПВВМ 3 х 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Ка6ел ПВВМ 2 х 2,5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Кабел ПВВМ 3 х 2,5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Кабел ПВВМ 2 х 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Ка6ел ПВВМ 3 х 4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Фасунга висяща  до </w:t>
            </w: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75</w:t>
            </w: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W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Крушки 40W, 60W ,75VV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Осветителни тела плафони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Предпазители 25 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Предпазители 63 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Автоматични предпазители - 10 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Автоматични предпазители - 16 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Автоматични предпазители - 25 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Автоматични предпазители - 63 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СВТ 3х1,5 кв.мм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Автоматичен прекъсвач 500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Контактори 63 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Конкатори 16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Термозащити за К 16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Термозащити за К-1,2-2,8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Термозащити за К3,2- 4,5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Термозащити за К 4,0-6,3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Контактори 32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Бушони пуск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Бушони стоп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Индикаторни лампи 220 с крушка- зелена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Индикаторни лампи 220 с крушка- червена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Кабелни накрайници 4 кв.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Кабелни накрайници 6 кв.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Кабелни накрайници  10 кв.мм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Клещи за кабелни накрайници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Кабелни обувки медни 6/8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Кабелни обувки медни 10/8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Кабелни обувки медни 16/8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Кабелни обувки медни 25/8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Кабелни обувки медни 25/10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Кабелни обувки медни 125/12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Кабелни обувки алуминиеви 150/12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Кабелни обувки алуминиеви 185/12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Трансформаторно масло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Изключвателна щанга 20 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Предпазни ръкавици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чифт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Разделител 20 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ПВ 1,2 кв.мм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ПВ 2,5 кв.мм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ПВ 4 кв.мм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ПВ 6 кв.мм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ПВ 10 кв.мм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Лампи 500W безстартерни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Лампи 400W металхалогенни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бр.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Запални устройства400W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Лед прожектори 20 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спекони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Канони мъжки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Канони женски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Тиноа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флюс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колофин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Импулсни захранвания 12 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ШВПС 2 х 2 ,5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  - тройка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II. Осветителни тела с нискоенергийни лампи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Осветител уличен с LED лампа 35W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Осветител уличен с LED лампа 70W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Осветител парков с нискоенергийна натриева лампа високо налягане 50W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Сфера ф250 (PVC, бяла матова) с лампа енергоспестяваща 20W, Е27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Прожектор LED 50W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III. Лампи и дросели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Натриева  лампа високо налягане 70W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Натриева лампа  високо налягане 50W,SON -T (PIA PLUS),  E 27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Лампа енергоспестяваща 20W, Е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Метал халогенна лампа 250W (E40)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Дросел натриев 50W с три извода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VI. Ел. Материали УО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Кабел САВТ 3 х 10+6мм2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СВТ 4 х 6мм2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СВТ 2 х 2,5мм2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СВТ 2 х 4мм2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СВТ 2 х 1,5мм2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Бишоп 85- 25/ 0,21мм / 33м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Бишоп 963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Клемна кутия К2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РVС капак за кутия К 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Автоматичен предпазител 10 А – еднополюсен с възможност да превключва блокировъчен контакт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Автоматичен предпазител 25 А  – еднополюсен с възможност да превключва блокировъчен контакт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Автоматичен предпазител 40 А  – еднополюсен с възможност да превключва </w:t>
            </w: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блокировъчен контакт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96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Тръба гофрирана ф 32 (усилена за външен монтаж)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Биметална клема от три части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Усукан проводник  НН -2 х 16 мм2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Опъвач за УП 2х16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Отклонителна клема 1,5-10/ 16-90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Отклонителна клема 16-35/ 16-90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ПВА1-6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Конзоли за въздушна мрежа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 14/300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Кука свинска опашка М12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Програмируем часовник за УО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V. Ел. Материали РФМ / радиофикационна мрежа 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Кабел ППВР 2х0,75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 2мм подцинкована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ПВЦ лента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Бишоп лента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Часовник двутарифен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F3464" w:rsidRPr="00BF3464" w:rsidTr="00BF34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Аранжирана жица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34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4" w:rsidRPr="00BF3464" w:rsidRDefault="00BF3464" w:rsidP="00BF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BF3464" w:rsidRPr="00BF3464" w:rsidRDefault="00BF3464" w:rsidP="00BF34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3464" w:rsidRPr="008C39C8" w:rsidRDefault="00BF3464" w:rsidP="00BF3464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BF3464" w:rsidRPr="008C39C8" w:rsidRDefault="00BF3464" w:rsidP="00BF34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F3464" w:rsidRDefault="00BF3464" w:rsidP="00BF3464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Pr="000A2B4E">
        <w:rPr>
          <w:rFonts w:ascii="Times New Roman" w:hAnsi="Times New Roman" w:cs="Times New Roman"/>
          <w:b/>
          <w:sz w:val="24"/>
        </w:rPr>
        <w:t>ЧАТ: …………….</w:t>
      </w:r>
    </w:p>
    <w:p w:rsidR="00791562" w:rsidRPr="00BF3464" w:rsidRDefault="00791562" w:rsidP="00BF3464">
      <w:pPr>
        <w:rPr>
          <w:rFonts w:ascii="Times New Roman" w:hAnsi="Times New Roman" w:cs="Times New Roman"/>
          <w:sz w:val="24"/>
        </w:rPr>
      </w:pPr>
    </w:p>
    <w:sectPr w:rsidR="00791562" w:rsidRPr="00BF3464" w:rsidSect="00BC5CD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E6D" w:rsidRDefault="003F2E6D" w:rsidP="00FB7ED8">
      <w:pPr>
        <w:spacing w:after="0" w:line="240" w:lineRule="auto"/>
      </w:pPr>
      <w:r>
        <w:separator/>
      </w:r>
    </w:p>
  </w:endnote>
  <w:endnote w:type="continuationSeparator" w:id="0">
    <w:p w:rsidR="003F2E6D" w:rsidRDefault="003F2E6D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E6D" w:rsidRDefault="003F2E6D" w:rsidP="00FB7ED8">
      <w:pPr>
        <w:spacing w:after="0" w:line="240" w:lineRule="auto"/>
      </w:pPr>
      <w:r>
        <w:separator/>
      </w:r>
    </w:p>
  </w:footnote>
  <w:footnote w:type="continuationSeparator" w:id="0">
    <w:p w:rsidR="003F2E6D" w:rsidRDefault="003F2E6D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142137"/>
    <w:rsid w:val="00184F17"/>
    <w:rsid w:val="003E11AB"/>
    <w:rsid w:val="003E4EA2"/>
    <w:rsid w:val="003F2E6D"/>
    <w:rsid w:val="0041007D"/>
    <w:rsid w:val="0046398C"/>
    <w:rsid w:val="00550FA7"/>
    <w:rsid w:val="005B3282"/>
    <w:rsid w:val="005C2A82"/>
    <w:rsid w:val="00791562"/>
    <w:rsid w:val="007B6FF4"/>
    <w:rsid w:val="00891756"/>
    <w:rsid w:val="008C39C8"/>
    <w:rsid w:val="008C4EF4"/>
    <w:rsid w:val="00937743"/>
    <w:rsid w:val="00AC0FA4"/>
    <w:rsid w:val="00B35966"/>
    <w:rsid w:val="00B54429"/>
    <w:rsid w:val="00B71E70"/>
    <w:rsid w:val="00BC5CDF"/>
    <w:rsid w:val="00BF3464"/>
    <w:rsid w:val="00C75619"/>
    <w:rsid w:val="00D316C8"/>
    <w:rsid w:val="00E66E2A"/>
    <w:rsid w:val="00E84379"/>
    <w:rsid w:val="00F353DD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29</cp:revision>
  <cp:lastPrinted>2016-07-07T07:29:00Z</cp:lastPrinted>
  <dcterms:created xsi:type="dcterms:W3CDTF">2016-05-14T06:15:00Z</dcterms:created>
  <dcterms:modified xsi:type="dcterms:W3CDTF">2017-11-03T12:17:00Z</dcterms:modified>
</cp:coreProperties>
</file>